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7F" w:rsidRPr="004B28E4" w:rsidRDefault="00E6614A" w:rsidP="00C8607F">
      <w:pPr>
        <w:rPr>
          <w:lang w:val="el-GR"/>
        </w:rPr>
      </w:pPr>
      <w:r>
        <w:rPr>
          <w:lang w:val="el-GR"/>
        </w:rPr>
        <w:t xml:space="preserve">Πρόσκληση εκδήλωσης ενδιαφέροντος για την εισαγωγή μεταπτυχιακών φοιτητών στο </w:t>
      </w:r>
      <w:r w:rsidR="005903D7" w:rsidRPr="004B28E4">
        <w:rPr>
          <w:lang w:val="el-GR"/>
        </w:rPr>
        <w:t>Π</w:t>
      </w:r>
      <w:r>
        <w:rPr>
          <w:lang w:val="el-GR"/>
        </w:rPr>
        <w:t>.</w:t>
      </w:r>
      <w:r w:rsidR="005903D7" w:rsidRPr="004B28E4">
        <w:rPr>
          <w:lang w:val="el-GR"/>
        </w:rPr>
        <w:t>Μ</w:t>
      </w:r>
      <w:r>
        <w:rPr>
          <w:lang w:val="el-GR"/>
        </w:rPr>
        <w:t>.</w:t>
      </w:r>
      <w:r w:rsidR="005903D7" w:rsidRPr="004B28E4">
        <w:rPr>
          <w:lang w:val="el-GR"/>
        </w:rPr>
        <w:t>Σ</w:t>
      </w:r>
      <w:r>
        <w:rPr>
          <w:lang w:val="el-GR"/>
        </w:rPr>
        <w:t>.</w:t>
      </w:r>
      <w:r w:rsidR="005903D7" w:rsidRPr="004B28E4">
        <w:rPr>
          <w:lang w:val="el-GR"/>
        </w:rPr>
        <w:t xml:space="preserve"> στις Τηλεπικοινωνίες και Δίκτυα Η/Υ</w:t>
      </w:r>
      <w:r w:rsidR="00C71F57">
        <w:rPr>
          <w:lang w:val="el-GR"/>
        </w:rPr>
        <w:t xml:space="preserve"> για το α</w:t>
      </w:r>
      <w:r w:rsidR="00C8607F" w:rsidRPr="004B28E4">
        <w:rPr>
          <w:lang w:val="el-GR"/>
        </w:rPr>
        <w:t>καδημαϊκό έτος 2020-2021</w:t>
      </w:r>
    </w:p>
    <w:p w:rsidR="001C34E2" w:rsidRPr="004B28E4" w:rsidRDefault="005903D7" w:rsidP="001C34E2">
      <w:pPr>
        <w:pStyle w:val="BodyText"/>
        <w:spacing w:line="240" w:lineRule="auto"/>
        <w:ind w:firstLine="340"/>
        <w:rPr>
          <w:rFonts w:ascii="Calibri" w:hAnsi="Calibri"/>
          <w:sz w:val="22"/>
        </w:rPr>
      </w:pPr>
      <w:r w:rsidRPr="004B28E4">
        <w:rPr>
          <w:rFonts w:asciiTheme="minorHAnsi" w:hAnsiTheme="minorHAnsi" w:cstheme="minorHAnsi"/>
          <w:sz w:val="22"/>
        </w:rPr>
        <w:t>Το Τμήμα Μηχανικών Πληροφορικής, Υπολογιστών και Τηλεπικοινωνιών του Διεθνούς Πανεπιστημίου της Ελλάδος (ΔΙ.ΠΑ.Ε) (</w:t>
      </w:r>
      <w:hyperlink r:id="rId4" w:history="1">
        <w:r w:rsidRPr="004B28E4">
          <w:rPr>
            <w:rStyle w:val="Hyperlink"/>
            <w:rFonts w:asciiTheme="minorHAnsi" w:hAnsiTheme="minorHAnsi" w:cstheme="minorHAnsi"/>
            <w:sz w:val="22"/>
          </w:rPr>
          <w:t>http://ict.ihu.gr/</w:t>
        </w:r>
      </w:hyperlink>
      <w:r w:rsidRPr="004B28E4">
        <w:rPr>
          <w:rFonts w:asciiTheme="minorHAnsi" w:hAnsiTheme="minorHAnsi" w:cstheme="minorHAnsi"/>
          <w:sz w:val="22"/>
        </w:rPr>
        <w:t>), ανακοινώνει την έναρξη λειτουργίας του Προγράμματος Μεταπτυχιακών Σπουδών (Π.Μ.Σ.) με τίτλο «Τηλεπικοινωνίες &amp; Δίκτυα Η/Υ» για το ακαδημαϊκό έτος 2020-2021. Οι ενδιαφερόμενοι υποψήφιοι μεταπτυχιακοί φοιτητές μπορούν να καταθέσουν τους φακέλους με τα δικαιολογητικά της υποψηφιότητάς τους από την 1</w:t>
      </w:r>
      <w:r w:rsidRPr="004B28E4">
        <w:rPr>
          <w:rFonts w:asciiTheme="minorHAnsi" w:hAnsiTheme="minorHAnsi" w:cstheme="minorHAnsi"/>
          <w:sz w:val="22"/>
          <w:vertAlign w:val="superscript"/>
        </w:rPr>
        <w:t>η</w:t>
      </w:r>
      <w:r w:rsidRPr="004B28E4">
        <w:rPr>
          <w:rFonts w:asciiTheme="minorHAnsi" w:hAnsiTheme="minorHAnsi" w:cstheme="minorHAnsi"/>
          <w:sz w:val="22"/>
        </w:rPr>
        <w:t xml:space="preserve"> Ιουνίου 2020 έως την 25</w:t>
      </w:r>
      <w:r w:rsidRPr="004B28E4">
        <w:rPr>
          <w:rFonts w:asciiTheme="minorHAnsi" w:hAnsiTheme="minorHAnsi" w:cstheme="minorHAnsi"/>
          <w:sz w:val="22"/>
          <w:vertAlign w:val="superscript"/>
        </w:rPr>
        <w:t>η</w:t>
      </w:r>
      <w:r w:rsidRPr="004B28E4">
        <w:rPr>
          <w:rFonts w:asciiTheme="minorHAnsi" w:hAnsiTheme="minorHAnsi" w:cstheme="minorHAnsi"/>
          <w:sz w:val="22"/>
        </w:rPr>
        <w:t xml:space="preserve"> Σεπτεμβρίου 2020</w:t>
      </w:r>
      <w:r w:rsidR="003933E7">
        <w:rPr>
          <w:rFonts w:asciiTheme="minorHAnsi" w:hAnsiTheme="minorHAnsi" w:cstheme="minorHAnsi"/>
          <w:sz w:val="22"/>
        </w:rPr>
        <w:t>. Ο νέος κύκλος του Π.Μ.Σ.</w:t>
      </w:r>
      <w:r w:rsidRPr="004B28E4">
        <w:rPr>
          <w:rFonts w:asciiTheme="minorHAnsi" w:hAnsiTheme="minorHAnsi" w:cstheme="minorHAnsi"/>
          <w:sz w:val="22"/>
        </w:rPr>
        <w:t xml:space="preserve"> θα ξεκινήσει τον Οκτώβριο του 2020.</w:t>
      </w:r>
      <w:r w:rsidRPr="004B28E4">
        <w:rPr>
          <w:rFonts w:ascii="Calibri" w:hAnsi="Calibri" w:cs="Calibri"/>
          <w:sz w:val="22"/>
        </w:rPr>
        <w:t xml:space="preserve"> Στο Μεταπτυχιακό Πρόγραμμα λειτουργεί </w:t>
      </w:r>
      <w:r w:rsidRPr="004B28E4">
        <w:rPr>
          <w:rFonts w:ascii="Calibri" w:hAnsi="Calibri" w:cs="Calibri"/>
          <w:bCs/>
          <w:sz w:val="22"/>
        </w:rPr>
        <w:t>Ακαδημία Cisco</w:t>
      </w:r>
      <w:r w:rsidRPr="004B28E4">
        <w:rPr>
          <w:rFonts w:ascii="Calibri" w:hAnsi="Calibri" w:cs="Calibri"/>
          <w:sz w:val="22"/>
        </w:rPr>
        <w:t>, για προετοιμασία λήψης πιστοποιητικού από την Cisco.</w:t>
      </w:r>
      <w:r w:rsidR="001C34E2" w:rsidRPr="004B28E4">
        <w:rPr>
          <w:rFonts w:ascii="Calibri" w:hAnsi="Calibri" w:cs="Calibri"/>
          <w:sz w:val="22"/>
        </w:rPr>
        <w:t xml:space="preserve"> </w:t>
      </w:r>
      <w:r w:rsidR="001C34E2" w:rsidRPr="004B28E4">
        <w:rPr>
          <w:rFonts w:ascii="Calibri" w:hAnsi="Calibri"/>
          <w:sz w:val="22"/>
        </w:rPr>
        <w:t xml:space="preserve">Οι ενδιαφερόμενοι φοιτητές μπορούν να δουν περισσότερες πληροφορίες καθώς και τα απαραίτητα δικαιολογητικά για την αίτησή τους στην ιστοσελίδα του Μεταπτυχιακού Προγράμματος </w:t>
      </w:r>
      <w:hyperlink r:id="rId5" w:history="1">
        <w:r w:rsidR="001C34E2" w:rsidRPr="004B28E4">
          <w:rPr>
            <w:rStyle w:val="Hyperlink"/>
            <w:rFonts w:ascii="Calibri" w:hAnsi="Calibri"/>
            <w:sz w:val="22"/>
          </w:rPr>
          <w:t>http://informatics.teicm.gr/msc/</w:t>
        </w:r>
      </w:hyperlink>
      <w:r w:rsidR="001C34E2" w:rsidRPr="004B28E4">
        <w:rPr>
          <w:rFonts w:ascii="Calibri" w:hAnsi="Calibri"/>
          <w:sz w:val="22"/>
        </w:rPr>
        <w:t>).</w:t>
      </w:r>
    </w:p>
    <w:p w:rsidR="00C8607F" w:rsidRPr="004B28E4" w:rsidRDefault="00C8607F" w:rsidP="00C8607F">
      <w:pPr>
        <w:rPr>
          <w:lang w:val="el-GR"/>
        </w:rPr>
      </w:pPr>
    </w:p>
    <w:p w:rsidR="00C8607F" w:rsidRPr="004B28E4" w:rsidRDefault="00747F15" w:rsidP="00C8607F">
      <w:pPr>
        <w:rPr>
          <w:lang w:val="el-GR"/>
        </w:rPr>
      </w:pPr>
      <w:r w:rsidRPr="004B28E4">
        <w:rPr>
          <w:lang w:val="el-GR"/>
        </w:rPr>
        <w:t>Ο Διευθυντής του ΠΜΣ στις Τηλεπικοινωνίες και Δίκτυα Η/Υ</w:t>
      </w:r>
    </w:p>
    <w:p w:rsidR="00C8607F" w:rsidRPr="004B28E4" w:rsidRDefault="00C8607F" w:rsidP="00C8607F">
      <w:pPr>
        <w:rPr>
          <w:lang w:val="el-GR"/>
        </w:rPr>
      </w:pPr>
    </w:p>
    <w:p w:rsidR="00747F15" w:rsidRPr="004B28E4" w:rsidRDefault="00747F15" w:rsidP="00C8607F">
      <w:pPr>
        <w:rPr>
          <w:lang w:val="el-GR"/>
        </w:rPr>
      </w:pPr>
      <w:r w:rsidRPr="004B28E4">
        <w:rPr>
          <w:lang w:val="el-GR"/>
        </w:rPr>
        <w:t>Δημήτριος Ευσταθίου</w:t>
      </w:r>
    </w:p>
    <w:p w:rsidR="00B55F28" w:rsidRPr="004B28E4" w:rsidRDefault="00747F15" w:rsidP="00C8607F">
      <w:pPr>
        <w:rPr>
          <w:lang w:val="el-GR"/>
        </w:rPr>
      </w:pPr>
      <w:r w:rsidRPr="004B28E4">
        <w:rPr>
          <w:lang w:val="el-GR"/>
        </w:rPr>
        <w:t xml:space="preserve">Αναπληρωτής </w:t>
      </w:r>
      <w:r w:rsidR="00C8607F" w:rsidRPr="004B28E4">
        <w:rPr>
          <w:lang w:val="el-GR"/>
        </w:rPr>
        <w:t>Καθηγητής</w:t>
      </w:r>
    </w:p>
    <w:p w:rsidR="00747F15" w:rsidRPr="004B28E4" w:rsidRDefault="00747F15">
      <w:pPr>
        <w:rPr>
          <w:lang w:val="el-GR"/>
        </w:rPr>
      </w:pPr>
    </w:p>
    <w:sectPr w:rsidR="00747F15" w:rsidRPr="004B28E4" w:rsidSect="00B55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607F"/>
    <w:rsid w:val="001C34E2"/>
    <w:rsid w:val="003933E7"/>
    <w:rsid w:val="004B28E4"/>
    <w:rsid w:val="005903D7"/>
    <w:rsid w:val="006D0685"/>
    <w:rsid w:val="00747F15"/>
    <w:rsid w:val="0094432F"/>
    <w:rsid w:val="00B55F28"/>
    <w:rsid w:val="00C71F57"/>
    <w:rsid w:val="00C8607F"/>
    <w:rsid w:val="00D60123"/>
    <w:rsid w:val="00E6614A"/>
    <w:rsid w:val="00F8265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03D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903D7"/>
    <w:rPr>
      <w:rFonts w:ascii="Times New Roman" w:eastAsia="Times New Roman" w:hAnsi="Times New Roman" w:cs="Times New Roman"/>
      <w:sz w:val="24"/>
      <w:lang w:val="el-GR"/>
    </w:rPr>
  </w:style>
  <w:style w:type="character" w:styleId="Hyperlink">
    <w:name w:val="Hyperlink"/>
    <w:rsid w:val="00590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B7BFC1"/>
            <w:right w:val="none" w:sz="0" w:space="0" w:color="auto"/>
          </w:divBdr>
        </w:div>
        <w:div w:id="90514494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42">
          <w:marLeft w:val="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rmatics.teicm.gr/msc/" TargetMode="External"/><Relationship Id="rId4" Type="http://schemas.openxmlformats.org/officeDocument/2006/relationships/hyperlink" Target="http://ict.ih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Efstathiou</dc:creator>
  <cp:lastModifiedBy>Dimitrios Efstathiou</cp:lastModifiedBy>
  <cp:revision>8</cp:revision>
  <dcterms:created xsi:type="dcterms:W3CDTF">2020-05-28T15:59:00Z</dcterms:created>
  <dcterms:modified xsi:type="dcterms:W3CDTF">2020-05-29T02:35:00Z</dcterms:modified>
</cp:coreProperties>
</file>